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04942" w14:textId="77777777" w:rsidR="00486369" w:rsidRPr="000F04BB" w:rsidRDefault="00486369" w:rsidP="00F675F5">
      <w:pPr>
        <w:rPr>
          <w:b/>
        </w:rPr>
      </w:pPr>
      <w:r>
        <w:rPr>
          <w:b/>
        </w:rPr>
        <w:t xml:space="preserve">Privacy Notice </w:t>
      </w:r>
    </w:p>
    <w:p w14:paraId="64504965" w14:textId="77777777" w:rsidR="00F675F5" w:rsidRPr="000466BA" w:rsidRDefault="00F675F5" w:rsidP="00F675F5">
      <w:pPr>
        <w:rPr>
          <w:rFonts w:cs="Arial"/>
          <w:color w:val="5E6064"/>
          <w:spacing w:val="2"/>
          <w:shd w:val="clear" w:color="auto" w:fill="FFFFFF"/>
        </w:rPr>
      </w:pPr>
      <w:r w:rsidRPr="000466BA">
        <w:rPr>
          <w:rFonts w:cs="Arial"/>
          <w:color w:val="5E6064"/>
          <w:spacing w:val="2"/>
          <w:shd w:val="clear" w:color="auto" w:fill="FFFFFF"/>
        </w:rPr>
        <w:t xml:space="preserve">At YMCA Worcestershire we are committed to protecting and respecting your privacy. </w:t>
      </w:r>
    </w:p>
    <w:p w14:paraId="64504966" w14:textId="77777777" w:rsidR="00F675F5" w:rsidRDefault="00F675F5" w:rsidP="00F675F5">
      <w:pPr>
        <w:rPr>
          <w:rFonts w:cs="Arial"/>
          <w:color w:val="5E6064"/>
          <w:spacing w:val="2"/>
          <w:shd w:val="clear" w:color="auto" w:fill="FFFFFF"/>
        </w:rPr>
      </w:pPr>
      <w:r w:rsidRPr="000466BA">
        <w:rPr>
          <w:rFonts w:cs="Arial"/>
          <w:color w:val="5E6064"/>
          <w:spacing w:val="2"/>
          <w:shd w:val="clear" w:color="auto" w:fill="FFFFFF"/>
        </w:rPr>
        <w:t xml:space="preserve">Whenever you provide any personal information to us, we will treat your information in accordance with this privacy policy and in accordance with the </w:t>
      </w:r>
      <w:r w:rsidR="00D92D03" w:rsidRPr="000466BA">
        <w:rPr>
          <w:rFonts w:cs="Arial"/>
          <w:color w:val="5E6064"/>
          <w:spacing w:val="2"/>
          <w:shd w:val="clear" w:color="auto" w:fill="FFFFFF"/>
        </w:rPr>
        <w:t xml:space="preserve">General Data Protection Regulation. </w:t>
      </w:r>
    </w:p>
    <w:p w14:paraId="64504968" w14:textId="77777777" w:rsidR="00336A1B" w:rsidRPr="000466BA" w:rsidRDefault="00336A1B" w:rsidP="00336A1B">
      <w:r w:rsidRPr="000466BA">
        <w:t xml:space="preserve">With the new GDPR regulations the rights of the individual have changed. </w:t>
      </w:r>
    </w:p>
    <w:p w14:paraId="64504969" w14:textId="77777777" w:rsidR="00336A1B" w:rsidRPr="000466BA" w:rsidRDefault="00336A1B" w:rsidP="00336A1B">
      <w:r w:rsidRPr="000466BA">
        <w:t>Those rights are:</w:t>
      </w:r>
    </w:p>
    <w:p w14:paraId="6450496A" w14:textId="77777777" w:rsidR="00336A1B" w:rsidRPr="000466BA" w:rsidRDefault="00336A1B" w:rsidP="00336A1B">
      <w:pPr>
        <w:pStyle w:val="ListParagraph"/>
        <w:numPr>
          <w:ilvl w:val="0"/>
          <w:numId w:val="3"/>
        </w:numPr>
      </w:pPr>
      <w:r w:rsidRPr="000466BA">
        <w:t xml:space="preserve">The right to be informed </w:t>
      </w:r>
      <w:r>
        <w:t>about the data we hold</w:t>
      </w:r>
      <w:r w:rsidRPr="000466BA">
        <w:t xml:space="preserve"> </w:t>
      </w:r>
    </w:p>
    <w:p w14:paraId="6450496B" w14:textId="1CA0254C" w:rsidR="00336A1B" w:rsidRPr="000466BA" w:rsidRDefault="00336A1B" w:rsidP="00336A1B">
      <w:pPr>
        <w:pStyle w:val="ListParagraph"/>
        <w:numPr>
          <w:ilvl w:val="0"/>
          <w:numId w:val="3"/>
        </w:numPr>
      </w:pPr>
      <w:r>
        <w:t xml:space="preserve">The right to see the data we hold </w:t>
      </w:r>
      <w:r w:rsidR="00486369">
        <w:t>you</w:t>
      </w:r>
    </w:p>
    <w:p w14:paraId="6450496C" w14:textId="46C3A887" w:rsidR="00336A1B" w:rsidRPr="000466BA" w:rsidRDefault="00336A1B" w:rsidP="00336A1B">
      <w:pPr>
        <w:pStyle w:val="ListParagraph"/>
        <w:numPr>
          <w:ilvl w:val="0"/>
          <w:numId w:val="3"/>
        </w:numPr>
      </w:pPr>
      <w:r w:rsidRPr="000466BA">
        <w:t xml:space="preserve">The right of </w:t>
      </w:r>
      <w:r>
        <w:t xml:space="preserve">change the data held </w:t>
      </w:r>
      <w:r w:rsidR="00486369">
        <w:t>about you</w:t>
      </w:r>
    </w:p>
    <w:p w14:paraId="6450496D" w14:textId="5B252DAA" w:rsidR="00336A1B" w:rsidRPr="000466BA" w:rsidRDefault="00336A1B" w:rsidP="00336A1B">
      <w:pPr>
        <w:pStyle w:val="ListParagraph"/>
        <w:numPr>
          <w:ilvl w:val="0"/>
          <w:numId w:val="3"/>
        </w:numPr>
      </w:pPr>
      <w:r>
        <w:t xml:space="preserve">The right </w:t>
      </w:r>
      <w:r w:rsidR="00486369">
        <w:t>to erase the data we have</w:t>
      </w:r>
    </w:p>
    <w:p w14:paraId="6450496E" w14:textId="77777777" w:rsidR="00336A1B" w:rsidRPr="000466BA" w:rsidRDefault="00336A1B" w:rsidP="00336A1B">
      <w:pPr>
        <w:pStyle w:val="ListParagraph"/>
        <w:numPr>
          <w:ilvl w:val="0"/>
          <w:numId w:val="3"/>
        </w:numPr>
      </w:pPr>
      <w:r w:rsidRPr="000466BA">
        <w:t xml:space="preserve">The right to restrict processing </w:t>
      </w:r>
      <w:r>
        <w:t>and control of how the data is being used</w:t>
      </w:r>
    </w:p>
    <w:p w14:paraId="6450496F" w14:textId="77777777" w:rsidR="00336A1B" w:rsidRPr="000466BA" w:rsidRDefault="00336A1B" w:rsidP="00336A1B">
      <w:pPr>
        <w:pStyle w:val="ListParagraph"/>
        <w:numPr>
          <w:ilvl w:val="0"/>
          <w:numId w:val="3"/>
        </w:numPr>
      </w:pPr>
      <w:r w:rsidRPr="000466BA">
        <w:t xml:space="preserve">The right of data portability </w:t>
      </w:r>
      <w:r>
        <w:t>that is the data can be moved, copied transfer personal data easily from one IT environment to another in a safe and secure way, without hindrance to usability</w:t>
      </w:r>
    </w:p>
    <w:p w14:paraId="64504970" w14:textId="77777777" w:rsidR="00336A1B" w:rsidRPr="000466BA" w:rsidRDefault="00336A1B" w:rsidP="00336A1B">
      <w:pPr>
        <w:pStyle w:val="ListParagraph"/>
        <w:numPr>
          <w:ilvl w:val="0"/>
          <w:numId w:val="3"/>
        </w:numPr>
      </w:pPr>
      <w:r w:rsidRPr="000466BA">
        <w:t xml:space="preserve">The right to object </w:t>
      </w:r>
      <w:r>
        <w:t>to how data is held and used</w:t>
      </w:r>
    </w:p>
    <w:p w14:paraId="64504971" w14:textId="77777777" w:rsidR="00336A1B" w:rsidRPr="000466BA" w:rsidRDefault="00336A1B" w:rsidP="000F04BB">
      <w:pPr>
        <w:ind w:left="360"/>
      </w:pPr>
    </w:p>
    <w:p w14:paraId="64504973" w14:textId="057C9CEC" w:rsidR="00D92D03" w:rsidRPr="000466BA" w:rsidRDefault="007F5045" w:rsidP="00F675F5">
      <w:pPr>
        <w:rPr>
          <w:rFonts w:cs="Arial"/>
          <w:b/>
          <w:i/>
          <w:color w:val="5E6064"/>
          <w:spacing w:val="2"/>
          <w:shd w:val="clear" w:color="auto" w:fill="FFFFFF"/>
        </w:rPr>
      </w:pPr>
      <w:r w:rsidRPr="000466BA">
        <w:rPr>
          <w:rFonts w:cs="Arial"/>
          <w:b/>
          <w:color w:val="5E6064"/>
          <w:spacing w:val="2"/>
          <w:shd w:val="clear" w:color="auto" w:fill="FFFFFF"/>
        </w:rPr>
        <w:t>H</w:t>
      </w:r>
      <w:r w:rsidR="000466BA">
        <w:rPr>
          <w:rFonts w:cs="Arial"/>
          <w:b/>
          <w:color w:val="5E6064"/>
          <w:spacing w:val="2"/>
          <w:shd w:val="clear" w:color="auto" w:fill="FFFFFF"/>
        </w:rPr>
        <w:t xml:space="preserve">ow </w:t>
      </w:r>
      <w:r w:rsidR="00486369">
        <w:rPr>
          <w:rFonts w:cs="Arial"/>
          <w:b/>
          <w:color w:val="5E6064"/>
          <w:spacing w:val="2"/>
          <w:shd w:val="clear" w:color="auto" w:fill="FFFFFF"/>
        </w:rPr>
        <w:t>we collect your data?</w:t>
      </w:r>
      <w:r w:rsidRPr="000466BA">
        <w:rPr>
          <w:rFonts w:cs="Arial"/>
          <w:b/>
          <w:color w:val="5E6064"/>
          <w:spacing w:val="2"/>
          <w:shd w:val="clear" w:color="auto" w:fill="FFFFFF"/>
        </w:rPr>
        <w:t xml:space="preserve"> </w:t>
      </w:r>
    </w:p>
    <w:p w14:paraId="64504974" w14:textId="04941936" w:rsidR="00427693" w:rsidRDefault="007F5045" w:rsidP="00F675F5">
      <w:pPr>
        <w:rPr>
          <w:rFonts w:cs="Arial"/>
          <w:color w:val="5E6064"/>
          <w:spacing w:val="2"/>
          <w:shd w:val="clear" w:color="auto" w:fill="FFFFFF"/>
        </w:rPr>
      </w:pPr>
      <w:r w:rsidRPr="000466BA">
        <w:rPr>
          <w:rFonts w:cs="Arial"/>
          <w:color w:val="5E6064"/>
          <w:spacing w:val="2"/>
          <w:shd w:val="clear" w:color="auto" w:fill="FFFFFF"/>
        </w:rPr>
        <w:t>We collect information about you from a variety of sources including</w:t>
      </w:r>
    </w:p>
    <w:p w14:paraId="3CC68DF2" w14:textId="28A5B2AC" w:rsidR="005E459B" w:rsidRPr="005C0D2F" w:rsidRDefault="005E459B" w:rsidP="005C0D2F">
      <w:pPr>
        <w:pStyle w:val="ListParagraph"/>
        <w:numPr>
          <w:ilvl w:val="0"/>
          <w:numId w:val="7"/>
        </w:numPr>
        <w:rPr>
          <w:rFonts w:cs="Arial"/>
          <w:color w:val="5E6064"/>
          <w:spacing w:val="2"/>
          <w:shd w:val="clear" w:color="auto" w:fill="FFFFFF"/>
        </w:rPr>
      </w:pPr>
      <w:r w:rsidRPr="005C0D2F">
        <w:rPr>
          <w:rFonts w:cs="Arial"/>
          <w:color w:val="5E6064"/>
          <w:spacing w:val="2"/>
          <w:shd w:val="clear" w:color="auto" w:fill="FFFFFF"/>
        </w:rPr>
        <w:t>Counselling</w:t>
      </w:r>
      <w:r w:rsidRPr="005C0D2F">
        <w:rPr>
          <w:rFonts w:cs="Arial"/>
          <w:color w:val="5E6064"/>
          <w:spacing w:val="2"/>
          <w:shd w:val="clear" w:color="auto" w:fill="FFFFFF"/>
        </w:rPr>
        <w:t xml:space="preserve"> </w:t>
      </w:r>
      <w:r w:rsidR="005C0D2F" w:rsidRPr="005C0D2F">
        <w:rPr>
          <w:rFonts w:cs="Arial"/>
          <w:color w:val="5E6064"/>
          <w:spacing w:val="2"/>
          <w:shd w:val="clear" w:color="auto" w:fill="FFFFFF"/>
        </w:rPr>
        <w:t>Referral</w:t>
      </w:r>
      <w:r w:rsidRPr="005C0D2F">
        <w:rPr>
          <w:rFonts w:cs="Arial"/>
          <w:color w:val="5E6064"/>
          <w:spacing w:val="2"/>
          <w:shd w:val="clear" w:color="auto" w:fill="FFFFFF"/>
        </w:rPr>
        <w:t xml:space="preserve"> Form</w:t>
      </w:r>
      <w:r w:rsidRPr="005C0D2F">
        <w:rPr>
          <w:rFonts w:cs="Arial"/>
          <w:color w:val="5E6064"/>
          <w:spacing w:val="2"/>
          <w:shd w:val="clear" w:color="auto" w:fill="FFFFFF"/>
        </w:rPr>
        <w:t>–</w:t>
      </w:r>
      <w:r w:rsidRPr="005C0D2F">
        <w:rPr>
          <w:rFonts w:cs="Arial"/>
          <w:color w:val="5E6064"/>
          <w:spacing w:val="2"/>
          <w:shd w:val="clear" w:color="auto" w:fill="FFFFFF"/>
        </w:rPr>
        <w:t xml:space="preserve"> By completing a referral form</w:t>
      </w:r>
      <w:r w:rsidRPr="005C0D2F">
        <w:rPr>
          <w:rFonts w:cs="Arial"/>
          <w:color w:val="5E6064"/>
          <w:spacing w:val="2"/>
          <w:shd w:val="clear" w:color="auto" w:fill="FFFFFF"/>
        </w:rPr>
        <w:t>.</w:t>
      </w:r>
      <w:r w:rsidR="000B595C" w:rsidRPr="005C0D2F">
        <w:rPr>
          <w:rFonts w:cs="Arial"/>
          <w:color w:val="5E6064"/>
          <w:spacing w:val="2"/>
          <w:shd w:val="clear" w:color="auto" w:fill="FFFFFF"/>
        </w:rPr>
        <w:t xml:space="preserve"> You will provide us with </w:t>
      </w:r>
      <w:r w:rsidRPr="005C0D2F">
        <w:rPr>
          <w:rFonts w:cs="Arial"/>
          <w:color w:val="5E6064"/>
          <w:spacing w:val="2"/>
          <w:shd w:val="clear" w:color="auto" w:fill="FFFFFF"/>
        </w:rPr>
        <w:t>us with your name, address, telephone numbers and email address. We</w:t>
      </w:r>
      <w:r w:rsidR="000B595C" w:rsidRPr="005C0D2F">
        <w:rPr>
          <w:rFonts w:cs="Arial"/>
          <w:color w:val="5E6064"/>
          <w:spacing w:val="2"/>
          <w:shd w:val="clear" w:color="auto" w:fill="FFFFFF"/>
        </w:rPr>
        <w:t xml:space="preserve"> </w:t>
      </w:r>
      <w:r w:rsidRPr="005C0D2F">
        <w:rPr>
          <w:rFonts w:cs="Arial"/>
          <w:color w:val="5E6064"/>
          <w:spacing w:val="2"/>
          <w:shd w:val="clear" w:color="auto" w:fill="FFFFFF"/>
        </w:rPr>
        <w:t xml:space="preserve">also request information </w:t>
      </w:r>
      <w:r w:rsidR="00B10802" w:rsidRPr="005C0D2F">
        <w:rPr>
          <w:rFonts w:cs="Arial"/>
          <w:color w:val="5E6064"/>
          <w:spacing w:val="2"/>
          <w:shd w:val="clear" w:color="auto" w:fill="FFFFFF"/>
        </w:rPr>
        <w:t>relating to your health and wellbeing</w:t>
      </w:r>
      <w:r w:rsidR="00E8219C" w:rsidRPr="005C0D2F">
        <w:rPr>
          <w:rFonts w:cs="Arial"/>
          <w:color w:val="5E6064"/>
          <w:spacing w:val="2"/>
          <w:shd w:val="clear" w:color="auto" w:fill="FFFFFF"/>
        </w:rPr>
        <w:t xml:space="preserve"> that will support in providing </w:t>
      </w:r>
      <w:r w:rsidR="005C0D2F" w:rsidRPr="005C0D2F">
        <w:rPr>
          <w:rFonts w:cs="Arial"/>
          <w:color w:val="5E6064"/>
          <w:spacing w:val="2"/>
          <w:shd w:val="clear" w:color="auto" w:fill="FFFFFF"/>
        </w:rPr>
        <w:t>the counselling service.</w:t>
      </w:r>
    </w:p>
    <w:p w14:paraId="4097E4AA" w14:textId="2D0D889F" w:rsidR="005E459B" w:rsidRPr="005C0D2F" w:rsidRDefault="005E459B" w:rsidP="005C0D2F">
      <w:pPr>
        <w:pStyle w:val="ListParagraph"/>
        <w:numPr>
          <w:ilvl w:val="0"/>
          <w:numId w:val="7"/>
        </w:numPr>
        <w:rPr>
          <w:rFonts w:cs="Arial"/>
          <w:color w:val="5E6064"/>
          <w:spacing w:val="2"/>
          <w:shd w:val="clear" w:color="auto" w:fill="FFFFFF"/>
        </w:rPr>
      </w:pPr>
      <w:r w:rsidRPr="005C0D2F">
        <w:rPr>
          <w:rFonts w:cs="Arial"/>
          <w:color w:val="5E6064"/>
          <w:spacing w:val="2"/>
          <w:shd w:val="clear" w:color="auto" w:fill="FFFFFF"/>
        </w:rPr>
        <w:t xml:space="preserve">Initial Assessment Appointments– At an initial appointment </w:t>
      </w:r>
      <w:r w:rsidR="005C0D2F" w:rsidRPr="005C0D2F">
        <w:rPr>
          <w:rFonts w:cs="Arial"/>
          <w:color w:val="5E6064"/>
          <w:spacing w:val="2"/>
          <w:shd w:val="clear" w:color="auto" w:fill="FFFFFF"/>
        </w:rPr>
        <w:t>you will be a</w:t>
      </w:r>
      <w:r w:rsidRPr="005C0D2F">
        <w:rPr>
          <w:rFonts w:cs="Arial"/>
          <w:color w:val="5E6064"/>
          <w:spacing w:val="2"/>
          <w:shd w:val="clear" w:color="auto" w:fill="FFFFFF"/>
        </w:rPr>
        <w:t>sk</w:t>
      </w:r>
      <w:r w:rsidR="005C0D2F" w:rsidRPr="005C0D2F">
        <w:rPr>
          <w:rFonts w:cs="Arial"/>
          <w:color w:val="5E6064"/>
          <w:spacing w:val="2"/>
          <w:shd w:val="clear" w:color="auto" w:fill="FFFFFF"/>
        </w:rPr>
        <w:t>ed</w:t>
      </w:r>
      <w:r w:rsidRPr="005C0D2F">
        <w:rPr>
          <w:rFonts w:cs="Arial"/>
          <w:color w:val="5E6064"/>
          <w:spacing w:val="2"/>
          <w:shd w:val="clear" w:color="auto" w:fill="FFFFFF"/>
        </w:rPr>
        <w:t xml:space="preserve"> about your current personal, social, medical circumstances. We require this information so that we can decide about our offer of counselling to you, to assign you to a counsellor, and to manage the service we provide to you.</w:t>
      </w:r>
    </w:p>
    <w:p w14:paraId="64504978" w14:textId="77777777" w:rsidR="004E0742" w:rsidRPr="000F04BB" w:rsidRDefault="004E0742" w:rsidP="004E0742">
      <w:pPr>
        <w:pStyle w:val="ListParagraph"/>
        <w:numPr>
          <w:ilvl w:val="0"/>
          <w:numId w:val="6"/>
        </w:numPr>
        <w:rPr>
          <w:rFonts w:cs="Arial"/>
          <w:color w:val="595959" w:themeColor="text1" w:themeTint="A6"/>
          <w:spacing w:val="2"/>
          <w:shd w:val="clear" w:color="auto" w:fill="FFFFFF"/>
        </w:rPr>
      </w:pPr>
      <w:r w:rsidRPr="000F04BB">
        <w:rPr>
          <w:rFonts w:cs="Arial"/>
          <w:color w:val="595959" w:themeColor="text1" w:themeTint="A6"/>
          <w:spacing w:val="2"/>
          <w:shd w:val="clear" w:color="auto" w:fill="FFFFFF"/>
        </w:rPr>
        <w:t xml:space="preserve">When you contact us by email or through any contact form provided on our website, we may ask you to provide some or </w:t>
      </w:r>
      <w:proofErr w:type="gramStart"/>
      <w:r w:rsidRPr="000F04BB">
        <w:rPr>
          <w:rFonts w:cs="Arial"/>
          <w:color w:val="595959" w:themeColor="text1" w:themeTint="A6"/>
          <w:spacing w:val="2"/>
          <w:shd w:val="clear" w:color="auto" w:fill="FFFFFF"/>
        </w:rPr>
        <w:t>all of</w:t>
      </w:r>
      <w:proofErr w:type="gramEnd"/>
      <w:r w:rsidRPr="000F04BB">
        <w:rPr>
          <w:rFonts w:cs="Arial"/>
          <w:color w:val="595959" w:themeColor="text1" w:themeTint="A6"/>
          <w:spacing w:val="2"/>
          <w:shd w:val="clear" w:color="auto" w:fill="FFFFFF"/>
        </w:rPr>
        <w:t xml:space="preserve"> your name, email address and telephone number</w:t>
      </w:r>
    </w:p>
    <w:p w14:paraId="64504979" w14:textId="77777777" w:rsidR="007B31A5" w:rsidRPr="00174418" w:rsidRDefault="007B31A5" w:rsidP="00174418">
      <w:pPr>
        <w:pStyle w:val="Heading3"/>
      </w:pPr>
      <w:r w:rsidRPr="00174418">
        <w:t xml:space="preserve">How we </w:t>
      </w:r>
      <w:r w:rsidR="009816C1" w:rsidRPr="00174418">
        <w:t>use this data?</w:t>
      </w:r>
    </w:p>
    <w:p w14:paraId="6450497A" w14:textId="77777777" w:rsidR="009816C1" w:rsidRDefault="007B31A5" w:rsidP="009816C1">
      <w:pPr>
        <w:pStyle w:val="NormalWeb"/>
        <w:shd w:val="clear" w:color="auto" w:fill="FFFFFF"/>
        <w:spacing w:before="0" w:beforeAutospacing="0" w:after="150" w:afterAutospacing="0"/>
        <w:rPr>
          <w:rFonts w:asciiTheme="minorHAnsi" w:hAnsiTheme="minorHAnsi" w:cs="Arial"/>
          <w:color w:val="5E6064"/>
          <w:spacing w:val="2"/>
          <w:sz w:val="18"/>
          <w:szCs w:val="18"/>
        </w:rPr>
      </w:pPr>
      <w:r w:rsidRPr="000466BA">
        <w:rPr>
          <w:rFonts w:asciiTheme="minorHAnsi" w:hAnsiTheme="minorHAnsi" w:cs="Arial"/>
          <w:color w:val="5E6064"/>
          <w:spacing w:val="2"/>
          <w:sz w:val="18"/>
          <w:szCs w:val="18"/>
        </w:rPr>
        <w:t xml:space="preserve">We will use your information in </w:t>
      </w:r>
      <w:proofErr w:type="gramStart"/>
      <w:r w:rsidRPr="000466BA">
        <w:rPr>
          <w:rFonts w:asciiTheme="minorHAnsi" w:hAnsiTheme="minorHAnsi" w:cs="Arial"/>
          <w:color w:val="5E6064"/>
          <w:spacing w:val="2"/>
          <w:sz w:val="18"/>
          <w:szCs w:val="18"/>
        </w:rPr>
        <w:t>a number of</w:t>
      </w:r>
      <w:proofErr w:type="gramEnd"/>
      <w:r w:rsidRPr="000466BA">
        <w:rPr>
          <w:rFonts w:asciiTheme="minorHAnsi" w:hAnsiTheme="minorHAnsi" w:cs="Arial"/>
          <w:color w:val="5E6064"/>
          <w:spacing w:val="2"/>
          <w:sz w:val="18"/>
          <w:szCs w:val="18"/>
        </w:rPr>
        <w:t xml:space="preserve"> ways, such as </w:t>
      </w:r>
    </w:p>
    <w:p w14:paraId="46717967" w14:textId="2F55854B" w:rsidR="00D63303" w:rsidRPr="00C12290" w:rsidRDefault="00D63303" w:rsidP="00C12290">
      <w:pPr>
        <w:pStyle w:val="ListParagraph"/>
        <w:numPr>
          <w:ilvl w:val="0"/>
          <w:numId w:val="6"/>
        </w:numPr>
        <w:spacing w:after="0"/>
        <w:rPr>
          <w:shd w:val="clear" w:color="auto" w:fill="FFFFFF"/>
        </w:rPr>
      </w:pPr>
      <w:r w:rsidRPr="00D63303">
        <w:rPr>
          <w:shd w:val="clear" w:color="auto" w:fill="FFFFFF"/>
        </w:rPr>
        <w:t xml:space="preserve">To provide clients with </w:t>
      </w:r>
      <w:r w:rsidR="00C12290">
        <w:rPr>
          <w:shd w:val="clear" w:color="auto" w:fill="FFFFFF"/>
        </w:rPr>
        <w:t>a</w:t>
      </w:r>
      <w:r w:rsidRPr="00D63303">
        <w:rPr>
          <w:shd w:val="clear" w:color="auto" w:fill="FFFFFF"/>
        </w:rPr>
        <w:t xml:space="preserve"> counselling service requested from us.</w:t>
      </w:r>
    </w:p>
    <w:p w14:paraId="0A4B3F29" w14:textId="77777777" w:rsidR="00D63303" w:rsidRPr="00D63303" w:rsidRDefault="00D63303" w:rsidP="00D63303">
      <w:pPr>
        <w:pStyle w:val="ListParagraph"/>
        <w:numPr>
          <w:ilvl w:val="0"/>
          <w:numId w:val="6"/>
        </w:numPr>
        <w:spacing w:after="0"/>
        <w:rPr>
          <w:shd w:val="clear" w:color="auto" w:fill="FFFFFF"/>
        </w:rPr>
      </w:pPr>
      <w:r w:rsidRPr="00D63303">
        <w:rPr>
          <w:shd w:val="clear" w:color="auto" w:fill="FFFFFF"/>
        </w:rPr>
        <w:t>To offer suitable counselling appointments, and to allocate clients and counsellors for counselling.</w:t>
      </w:r>
    </w:p>
    <w:p w14:paraId="03C2BA1A" w14:textId="77777777" w:rsidR="00D63303" w:rsidRPr="00D63303" w:rsidRDefault="00D63303" w:rsidP="00D63303">
      <w:pPr>
        <w:pStyle w:val="ListParagraph"/>
        <w:numPr>
          <w:ilvl w:val="0"/>
          <w:numId w:val="6"/>
        </w:numPr>
        <w:spacing w:after="0"/>
        <w:rPr>
          <w:shd w:val="clear" w:color="auto" w:fill="FFFFFF"/>
        </w:rPr>
      </w:pPr>
      <w:r w:rsidRPr="00D63303">
        <w:rPr>
          <w:shd w:val="clear" w:color="auto" w:fill="FFFFFF"/>
        </w:rPr>
        <w:t>To notify you about changes to your appointments and other changes to our services.</w:t>
      </w:r>
    </w:p>
    <w:p w14:paraId="606A1F61" w14:textId="77777777" w:rsidR="00D63303" w:rsidRPr="00D63303" w:rsidRDefault="00D63303" w:rsidP="00D63303">
      <w:pPr>
        <w:pStyle w:val="ListParagraph"/>
        <w:numPr>
          <w:ilvl w:val="0"/>
          <w:numId w:val="6"/>
        </w:numPr>
        <w:spacing w:after="0"/>
        <w:rPr>
          <w:shd w:val="clear" w:color="auto" w:fill="FFFFFF"/>
        </w:rPr>
      </w:pPr>
      <w:r w:rsidRPr="00D63303">
        <w:rPr>
          <w:shd w:val="clear" w:color="auto" w:fill="FFFFFF"/>
        </w:rPr>
        <w:t>To seek feedback from you on your experience of counselling with us.</w:t>
      </w:r>
    </w:p>
    <w:p w14:paraId="6242C552" w14:textId="77777777" w:rsidR="00D63303" w:rsidRPr="00D63303" w:rsidRDefault="00D63303" w:rsidP="00D63303">
      <w:pPr>
        <w:pStyle w:val="ListParagraph"/>
        <w:numPr>
          <w:ilvl w:val="0"/>
          <w:numId w:val="6"/>
        </w:numPr>
        <w:spacing w:after="0"/>
        <w:rPr>
          <w:shd w:val="clear" w:color="auto" w:fill="FFFFFF"/>
        </w:rPr>
      </w:pPr>
      <w:r w:rsidRPr="00D63303">
        <w:rPr>
          <w:shd w:val="clear" w:color="auto" w:fill="FFFFFF"/>
        </w:rPr>
        <w:t>To improve our service to ensure that it is provided in the most effective manner for you and for us.</w:t>
      </w:r>
    </w:p>
    <w:p w14:paraId="36CAD7C5" w14:textId="52BA88AE" w:rsidR="00D63303" w:rsidRDefault="00661EC0" w:rsidP="00D63303">
      <w:pPr>
        <w:pStyle w:val="ListParagraph"/>
        <w:numPr>
          <w:ilvl w:val="0"/>
          <w:numId w:val="6"/>
        </w:numPr>
        <w:rPr>
          <w:shd w:val="clear" w:color="auto" w:fill="FFFFFF"/>
        </w:rPr>
      </w:pPr>
      <w:r>
        <w:rPr>
          <w:shd w:val="clear" w:color="auto" w:fill="FFFFFF"/>
        </w:rPr>
        <w:t xml:space="preserve">To record </w:t>
      </w:r>
      <w:r w:rsidR="00174418">
        <w:rPr>
          <w:shd w:val="clear" w:color="auto" w:fill="FFFFFF"/>
        </w:rPr>
        <w:t>information as part of the monitoring and evaluation for the project</w:t>
      </w:r>
    </w:p>
    <w:p w14:paraId="054AE3B4" w14:textId="77777777" w:rsidR="00174418" w:rsidRPr="00174418" w:rsidRDefault="00174418" w:rsidP="00174418">
      <w:pPr>
        <w:ind w:left="360"/>
        <w:rPr>
          <w:shd w:val="clear" w:color="auto" w:fill="FFFFFF"/>
        </w:rPr>
      </w:pPr>
    </w:p>
    <w:p w14:paraId="64504984" w14:textId="75B18867" w:rsidR="007B31A5" w:rsidRPr="000466BA" w:rsidRDefault="00D92D03" w:rsidP="00174418">
      <w:pPr>
        <w:pStyle w:val="Heading3"/>
      </w:pPr>
      <w:r w:rsidRPr="000466BA">
        <w:lastRenderedPageBreak/>
        <w:t>Who</w:t>
      </w:r>
      <w:r w:rsidR="000466BA" w:rsidRPr="000466BA">
        <w:t xml:space="preserve"> has access to this data?</w:t>
      </w:r>
    </w:p>
    <w:p w14:paraId="64504985" w14:textId="7FC271C0" w:rsidR="000466BA" w:rsidRDefault="000466BA" w:rsidP="009816C1">
      <w:pPr>
        <w:pStyle w:val="NormalWeb"/>
        <w:shd w:val="clear" w:color="auto" w:fill="FFFFFF"/>
        <w:spacing w:before="0" w:beforeAutospacing="0" w:after="150" w:afterAutospacing="0"/>
        <w:rPr>
          <w:rFonts w:asciiTheme="minorHAnsi" w:hAnsiTheme="minorHAnsi"/>
          <w:color w:val="595959" w:themeColor="text1" w:themeTint="A6"/>
          <w:sz w:val="18"/>
        </w:rPr>
      </w:pPr>
      <w:r w:rsidRPr="000F04BB">
        <w:rPr>
          <w:rFonts w:asciiTheme="minorHAnsi" w:hAnsiTheme="minorHAnsi"/>
          <w:color w:val="595959" w:themeColor="text1" w:themeTint="A6"/>
          <w:sz w:val="18"/>
        </w:rPr>
        <w:t xml:space="preserve">YMCA Worcestershire may need to share personal information with government departments and agencies, with our regulator and auditors, or with other organisations and agencies where we are legally allowed to do so. </w:t>
      </w:r>
      <w:r w:rsidR="00486369">
        <w:rPr>
          <w:rFonts w:asciiTheme="minorHAnsi" w:hAnsiTheme="minorHAnsi"/>
          <w:color w:val="595959" w:themeColor="text1" w:themeTint="A6"/>
          <w:sz w:val="18"/>
        </w:rPr>
        <w:t xml:space="preserve">We will never share or sell your data to anyone without your consent. </w:t>
      </w:r>
    </w:p>
    <w:p w14:paraId="6192E097" w14:textId="7943C11A" w:rsidR="00570146" w:rsidRPr="000F04BB" w:rsidRDefault="00570146" w:rsidP="009816C1">
      <w:pPr>
        <w:pStyle w:val="NormalWeb"/>
        <w:shd w:val="clear" w:color="auto" w:fill="FFFFFF"/>
        <w:spacing w:before="0" w:beforeAutospacing="0" w:after="150" w:afterAutospacing="0"/>
        <w:rPr>
          <w:rFonts w:asciiTheme="minorHAnsi" w:hAnsiTheme="minorHAnsi"/>
          <w:color w:val="595959" w:themeColor="text1" w:themeTint="A6"/>
          <w:sz w:val="18"/>
        </w:rPr>
      </w:pPr>
      <w:r>
        <w:rPr>
          <w:rFonts w:asciiTheme="minorHAnsi" w:hAnsiTheme="minorHAnsi"/>
          <w:color w:val="595959" w:themeColor="text1" w:themeTint="A6"/>
          <w:sz w:val="18"/>
        </w:rPr>
        <w:t xml:space="preserve">We may also need to share data for monitoring and evaluation purposes that will remove any </w:t>
      </w:r>
      <w:r w:rsidR="00E21473">
        <w:rPr>
          <w:rFonts w:asciiTheme="minorHAnsi" w:hAnsiTheme="minorHAnsi"/>
          <w:color w:val="595959" w:themeColor="text1" w:themeTint="A6"/>
          <w:sz w:val="18"/>
        </w:rPr>
        <w:t xml:space="preserve">data that could </w:t>
      </w:r>
      <w:r>
        <w:rPr>
          <w:rFonts w:asciiTheme="minorHAnsi" w:hAnsiTheme="minorHAnsi"/>
          <w:color w:val="595959" w:themeColor="text1" w:themeTint="A6"/>
          <w:sz w:val="18"/>
        </w:rPr>
        <w:t>identify</w:t>
      </w:r>
      <w:r w:rsidR="00E21473">
        <w:rPr>
          <w:rFonts w:asciiTheme="minorHAnsi" w:hAnsiTheme="minorHAnsi"/>
          <w:color w:val="595959" w:themeColor="text1" w:themeTint="A6"/>
          <w:sz w:val="18"/>
        </w:rPr>
        <w:t xml:space="preserve"> you.</w:t>
      </w:r>
    </w:p>
    <w:p w14:paraId="64504986" w14:textId="77777777" w:rsidR="00D92D03" w:rsidRDefault="00427693" w:rsidP="001F3366">
      <w:pPr>
        <w:pStyle w:val="Heading3"/>
      </w:pPr>
      <w:r w:rsidRPr="000466BA">
        <w:t>How long do you keep my data for?</w:t>
      </w:r>
    </w:p>
    <w:p w14:paraId="64504987" w14:textId="5DF01113" w:rsidR="00486369" w:rsidRPr="000F04BB" w:rsidRDefault="00486369" w:rsidP="00F675F5">
      <w:pPr>
        <w:rPr>
          <w:rFonts w:cs="Arial"/>
          <w:color w:val="5E6064"/>
          <w:spacing w:val="2"/>
          <w:shd w:val="clear" w:color="auto" w:fill="FFFFFF"/>
        </w:rPr>
      </w:pPr>
      <w:r>
        <w:rPr>
          <w:rFonts w:cs="Arial"/>
          <w:color w:val="5E6064"/>
          <w:spacing w:val="2"/>
          <w:shd w:val="clear" w:color="auto" w:fill="FFFFFF"/>
        </w:rPr>
        <w:t xml:space="preserve">We will keep your information </w:t>
      </w:r>
      <w:r w:rsidR="001F3366">
        <w:rPr>
          <w:rFonts w:cs="Arial"/>
          <w:color w:val="5E6064"/>
          <w:spacing w:val="2"/>
          <w:shd w:val="clear" w:color="auto" w:fill="FFFFFF"/>
        </w:rPr>
        <w:t xml:space="preserve">for 2 years from the date it was collected. </w:t>
      </w:r>
    </w:p>
    <w:p w14:paraId="64504989" w14:textId="77777777" w:rsidR="00427693" w:rsidRDefault="00427693" w:rsidP="001F3366">
      <w:pPr>
        <w:pStyle w:val="Heading3"/>
      </w:pPr>
      <w:r w:rsidRPr="000466BA">
        <w:t xml:space="preserve">How do you request for your information to be erased? </w:t>
      </w:r>
    </w:p>
    <w:p w14:paraId="6450498A" w14:textId="1D5775E8" w:rsidR="00486369" w:rsidRPr="000F04BB" w:rsidRDefault="00486369" w:rsidP="00F675F5">
      <w:pPr>
        <w:rPr>
          <w:rFonts w:cs="Arial"/>
          <w:color w:val="5E6064"/>
          <w:spacing w:val="2"/>
          <w:shd w:val="clear" w:color="auto" w:fill="FFFFFF"/>
        </w:rPr>
      </w:pPr>
      <w:r>
        <w:rPr>
          <w:rFonts w:cs="Arial"/>
          <w:color w:val="5E6064"/>
          <w:spacing w:val="2"/>
          <w:shd w:val="clear" w:color="auto" w:fill="FFFFFF"/>
        </w:rPr>
        <w:t xml:space="preserve">You have the right to have your data erased as long as it complies with our right to be erased procedure if you would like to request your data be erased please email </w:t>
      </w:r>
      <w:hyperlink r:id="rId8" w:history="1">
        <w:r w:rsidR="001F3366" w:rsidRPr="007F485F">
          <w:rPr>
            <w:rStyle w:val="Hyperlink"/>
            <w:rFonts w:cs="Arial"/>
            <w:spacing w:val="2"/>
            <w:shd w:val="clear" w:color="auto" w:fill="FFFFFF"/>
          </w:rPr>
          <w:t>data.protection@ymcaworcestershire.org.uk</w:t>
        </w:r>
      </w:hyperlink>
      <w:r w:rsidR="001F3366">
        <w:rPr>
          <w:rFonts w:cs="Arial"/>
          <w:color w:val="5E6064"/>
          <w:spacing w:val="2"/>
          <w:shd w:val="clear" w:color="auto" w:fill="FFFFFF"/>
        </w:rPr>
        <w:t xml:space="preserve"> </w:t>
      </w:r>
      <w:r>
        <w:rPr>
          <w:rFonts w:cs="Arial"/>
          <w:color w:val="5E6064"/>
          <w:spacing w:val="2"/>
          <w:shd w:val="clear" w:color="auto" w:fill="FFFFFF"/>
        </w:rPr>
        <w:t xml:space="preserve"> </w:t>
      </w:r>
    </w:p>
    <w:p w14:paraId="6450498C" w14:textId="77777777" w:rsidR="000466BA" w:rsidRPr="00023CBC" w:rsidRDefault="000466BA" w:rsidP="000466BA">
      <w:pPr>
        <w:rPr>
          <w:b/>
        </w:rPr>
      </w:pPr>
      <w:r w:rsidRPr="00023CBC">
        <w:rPr>
          <w:b/>
        </w:rPr>
        <w:t>Your rights, the right to complain and the ICO</w:t>
      </w:r>
    </w:p>
    <w:p w14:paraId="6450498D" w14:textId="31CA61D3" w:rsidR="000466BA" w:rsidRDefault="000466BA" w:rsidP="000466BA">
      <w:r>
        <w:t>You have the right to request a copy of the data we hold about you. Please contact</w:t>
      </w:r>
      <w:r w:rsidR="001F3366">
        <w:t xml:space="preserve"> </w:t>
      </w:r>
      <w:hyperlink r:id="rId9" w:history="1">
        <w:r w:rsidR="001F3366" w:rsidRPr="007F485F">
          <w:rPr>
            <w:rStyle w:val="Hyperlink"/>
            <w:rFonts w:cs="Arial"/>
            <w:spacing w:val="2"/>
            <w:shd w:val="clear" w:color="auto" w:fill="FFFFFF"/>
          </w:rPr>
          <w:t>data.protection@ymcaworcestershire.org.uk</w:t>
        </w:r>
      </w:hyperlink>
    </w:p>
    <w:p w14:paraId="6450498E" w14:textId="3F53027F" w:rsidR="000466BA" w:rsidRDefault="000466BA" w:rsidP="000466BA">
      <w:r>
        <w:t>if you wish to request access to any of your personal</w:t>
      </w:r>
    </w:p>
    <w:p w14:paraId="6450498F" w14:textId="77777777" w:rsidR="00023CBC" w:rsidRDefault="00023CBC" w:rsidP="000466BA">
      <w:r>
        <w:t>Data</w:t>
      </w:r>
      <w:r w:rsidR="000466BA">
        <w:t xml:space="preserve"> and we will always endeavour to answer your questions </w:t>
      </w:r>
    </w:p>
    <w:p w14:paraId="64504990" w14:textId="77777777" w:rsidR="000466BA" w:rsidRDefault="00023CBC" w:rsidP="000466BA">
      <w:r>
        <w:t>We</w:t>
      </w:r>
      <w:r w:rsidR="000466BA">
        <w:t xml:space="preserve"> will not </w:t>
      </w:r>
      <w:r>
        <w:t xml:space="preserve">normally make a charge for this </w:t>
      </w:r>
      <w:r w:rsidR="000466BA">
        <w:t>service and will respond within one m</w:t>
      </w:r>
      <w:r>
        <w:t xml:space="preserve">onth of receiving your request. </w:t>
      </w:r>
      <w:r w:rsidR="000466BA">
        <w:t>It will always help if you can be as specific about what personal data you want to</w:t>
      </w:r>
    </w:p>
    <w:p w14:paraId="64504992" w14:textId="1DAAD77A" w:rsidR="00486369" w:rsidRDefault="000466BA" w:rsidP="000466BA">
      <w:r>
        <w:t>see, what it relates to and within what timeframe, as that will assist our search.</w:t>
      </w:r>
    </w:p>
    <w:p w14:paraId="64504993" w14:textId="77777777" w:rsidR="000466BA" w:rsidRDefault="000466BA" w:rsidP="000466BA">
      <w:r>
        <w:t>You have the right to correct information that we hold. Please advise us of any</w:t>
      </w:r>
    </w:p>
    <w:p w14:paraId="64504994" w14:textId="6421DB0E" w:rsidR="00023CBC" w:rsidRDefault="000466BA" w:rsidP="00023CBC">
      <w:r>
        <w:t>changes o</w:t>
      </w:r>
      <w:r w:rsidR="00023CBC">
        <w:t>r corrections by contactin</w:t>
      </w:r>
      <w:r w:rsidR="00B43A9F">
        <w:t xml:space="preserve">g </w:t>
      </w:r>
      <w:hyperlink r:id="rId10" w:history="1">
        <w:r w:rsidR="001F3366" w:rsidRPr="007F485F">
          <w:rPr>
            <w:rStyle w:val="Hyperlink"/>
            <w:rFonts w:cs="Arial"/>
            <w:spacing w:val="2"/>
            <w:shd w:val="clear" w:color="auto" w:fill="FFFFFF"/>
          </w:rPr>
          <w:t>data.protection@ymcaworcestershire.org.uk</w:t>
        </w:r>
      </w:hyperlink>
    </w:p>
    <w:p w14:paraId="64504995" w14:textId="77777777" w:rsidR="00023CBC" w:rsidRDefault="00023CBC" w:rsidP="00023CBC">
      <w:pPr>
        <w:rPr>
          <w:b/>
        </w:rPr>
      </w:pPr>
      <w:r>
        <w:rPr>
          <w:b/>
        </w:rPr>
        <w:t>Changes to our privacy notice</w:t>
      </w:r>
    </w:p>
    <w:p w14:paraId="64504996" w14:textId="4BC1991B" w:rsidR="00023CBC" w:rsidRDefault="00023CBC" w:rsidP="00023CBC">
      <w:r>
        <w:t xml:space="preserve">Our Privacy Notice is regularly kept up to date and this version was updated on </w:t>
      </w:r>
      <w:r w:rsidR="001F3366">
        <w:t>1/10/20</w:t>
      </w:r>
    </w:p>
    <w:p w14:paraId="5D1B76C0" w14:textId="77777777" w:rsidR="001F3366" w:rsidRPr="00023CBC" w:rsidRDefault="001F3366" w:rsidP="00023CBC">
      <w:pPr>
        <w:rPr>
          <w:b/>
        </w:rPr>
      </w:pPr>
      <w:bookmarkStart w:id="0" w:name="_GoBack"/>
      <w:bookmarkEnd w:id="0"/>
    </w:p>
    <w:p w14:paraId="64504997" w14:textId="77777777" w:rsidR="000466BA" w:rsidRPr="000466BA" w:rsidRDefault="000466BA" w:rsidP="000466BA"/>
    <w:sectPr w:rsidR="000466BA" w:rsidRPr="000466BA" w:rsidSect="00034964">
      <w:headerReference w:type="default" r:id="rId11"/>
      <w:footerReference w:type="default" r:id="rId12"/>
      <w:headerReference w:type="first" r:id="rId13"/>
      <w:footerReference w:type="first" r:id="rId14"/>
      <w:pgSz w:w="11906" w:h="16838" w:code="9"/>
      <w:pgMar w:top="2665" w:right="1814" w:bottom="1134" w:left="709"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0499A" w14:textId="77777777" w:rsidR="00C26494" w:rsidRDefault="00C26494" w:rsidP="00831BA9">
      <w:pPr>
        <w:spacing w:after="0" w:line="240" w:lineRule="auto"/>
      </w:pPr>
      <w:r>
        <w:separator/>
      </w:r>
    </w:p>
  </w:endnote>
  <w:endnote w:type="continuationSeparator" w:id="0">
    <w:p w14:paraId="6450499B" w14:textId="77777777" w:rsidR="00C26494" w:rsidRDefault="00C26494" w:rsidP="00831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0499E" w14:textId="77777777" w:rsidR="00336A1B" w:rsidRDefault="00336A1B">
    <w:pPr>
      <w:pStyle w:val="Footer"/>
    </w:pPr>
    <w:r>
      <w:rPr>
        <w:noProof/>
        <w:lang w:eastAsia="en-GB"/>
      </w:rPr>
      <w:drawing>
        <wp:anchor distT="0" distB="0" distL="114300" distR="114300" simplePos="0" relativeHeight="251671552" behindDoc="0" locked="0" layoutInCell="1" allowOverlap="1" wp14:anchorId="645049A7" wp14:editId="645049A8">
          <wp:simplePos x="0" y="0"/>
          <wp:positionH relativeFrom="page">
            <wp:posOffset>450215</wp:posOffset>
          </wp:positionH>
          <wp:positionV relativeFrom="page">
            <wp:posOffset>10185400</wp:posOffset>
          </wp:positionV>
          <wp:extent cx="6660000" cy="6048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0000" cy="604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049A2" w14:textId="77777777" w:rsidR="00336A1B" w:rsidRPr="001D5B78" w:rsidRDefault="00336A1B" w:rsidP="00C57DD5">
    <w:pPr>
      <w:spacing w:after="200" w:line="240" w:lineRule="auto"/>
      <w:rPr>
        <w:rFonts w:ascii="Verdana" w:hAnsi="Verdana"/>
        <w:sz w:val="13"/>
        <w:szCs w:val="15"/>
      </w:rPr>
    </w:pPr>
    <w:r>
      <w:rPr>
        <w:noProof/>
        <w:lang w:eastAsia="en-GB"/>
      </w:rPr>
      <mc:AlternateContent>
        <mc:Choice Requires="wps">
          <w:drawing>
            <wp:anchor distT="0" distB="0" distL="114300" distR="114300" simplePos="0" relativeHeight="251665408" behindDoc="0" locked="0" layoutInCell="1" allowOverlap="1" wp14:anchorId="645049AF" wp14:editId="645049B0">
              <wp:simplePos x="0" y="0"/>
              <wp:positionH relativeFrom="page">
                <wp:posOffset>6225540</wp:posOffset>
              </wp:positionH>
              <wp:positionV relativeFrom="page">
                <wp:posOffset>7604760</wp:posOffset>
              </wp:positionV>
              <wp:extent cx="899160" cy="1828800"/>
              <wp:effectExtent l="0" t="0" r="15240" b="0"/>
              <wp:wrapNone/>
              <wp:docPr id="8" name="Text Box 8"/>
              <wp:cNvGraphicFramePr/>
              <a:graphic xmlns:a="http://schemas.openxmlformats.org/drawingml/2006/main">
                <a:graphicData uri="http://schemas.microsoft.com/office/word/2010/wordprocessingShape">
                  <wps:wsp>
                    <wps:cNvSpPr txBox="1"/>
                    <wps:spPr>
                      <a:xfrm>
                        <a:off x="0" y="0"/>
                        <a:ext cx="89916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5049B3" w14:textId="77777777" w:rsidR="00336A1B" w:rsidRDefault="00336A1B" w:rsidP="005F20DB">
                          <w:pPr>
                            <w:jc w:val="cent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5049AF" id="_x0000_t202" coordsize="21600,21600" o:spt="202" path="m,l,21600r21600,l21600,xe">
              <v:stroke joinstyle="miter"/>
              <v:path gradientshapeok="t" o:connecttype="rect"/>
            </v:shapetype>
            <v:shape id="Text Box 8" o:spid="_x0000_s1026" type="#_x0000_t202" style="position:absolute;margin-left:490.2pt;margin-top:598.8pt;width:70.8pt;height:2in;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" filled="f" stroked="f" strokeweight=".5pt">
              <v:textbox inset="0,0,0,0">
                <w:txbxContent>
                  <w:p w14:paraId="645049B3" w14:textId="77777777" w:rsidR="00336A1B" w:rsidRDefault="00336A1B" w:rsidP="005F20DB">
                    <w:pPr>
                      <w:jc w:val="center"/>
                    </w:pPr>
                  </w:p>
                </w:txbxContent>
              </v:textbox>
              <w10:wrap anchorx="page" anchory="page"/>
            </v:shape>
          </w:pict>
        </mc:Fallback>
      </mc:AlternateContent>
    </w:r>
    <w:r>
      <w:rPr>
        <w:noProof/>
        <w:lang w:eastAsia="en-GB"/>
      </w:rPr>
      <w:drawing>
        <wp:inline distT="0" distB="0" distL="0" distR="0" wp14:anchorId="645049B1" wp14:editId="645049B2">
          <wp:extent cx="6741345" cy="689498"/>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ilerplate - two lines MAS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44805" cy="689852"/>
                  </a:xfrm>
                  <a:prstGeom prst="rect">
                    <a:avLst/>
                  </a:prstGeom>
                </pic:spPr>
              </pic:pic>
            </a:graphicData>
          </a:graphic>
        </wp:inline>
      </w:drawing>
    </w:r>
    <w:r w:rsidRPr="001D5B78">
      <w:rPr>
        <w:rFonts w:ascii="Verdana" w:hAnsi="Verdana"/>
        <w:sz w:val="13"/>
        <w:szCs w:val="15"/>
      </w:rPr>
      <w:t xml:space="preserve">Worcestershire YMCA Limited, Registered in England No. 1944516, Registered Social Landlord No. LH3687, Charity No. 516872, VAT Registration No. 338120970, Registered Office: Gordon </w:t>
    </w:r>
    <w:proofErr w:type="spellStart"/>
    <w:r w:rsidRPr="001D5B78">
      <w:rPr>
        <w:rFonts w:ascii="Verdana" w:hAnsi="Verdana"/>
        <w:sz w:val="13"/>
        <w:szCs w:val="15"/>
      </w:rPr>
      <w:t>Anstis</w:t>
    </w:r>
    <w:proofErr w:type="spellEnd"/>
    <w:r w:rsidRPr="001D5B78">
      <w:rPr>
        <w:rFonts w:ascii="Verdana" w:hAnsi="Verdana"/>
        <w:sz w:val="13"/>
        <w:szCs w:val="15"/>
      </w:rPr>
      <w:t xml:space="preserve"> House, Loxley Close, Redditch, Worcestershire B98 9JS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04998" w14:textId="77777777" w:rsidR="00C26494" w:rsidRDefault="00C26494" w:rsidP="00831BA9">
      <w:pPr>
        <w:spacing w:after="0" w:line="240" w:lineRule="auto"/>
      </w:pPr>
      <w:r>
        <w:separator/>
      </w:r>
    </w:p>
  </w:footnote>
  <w:footnote w:type="continuationSeparator" w:id="0">
    <w:p w14:paraId="64504999" w14:textId="77777777" w:rsidR="00C26494" w:rsidRDefault="00C26494" w:rsidP="00831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0499C" w14:textId="77777777" w:rsidR="00336A1B" w:rsidRDefault="00336A1B">
    <w:pPr>
      <w:pStyle w:val="Header"/>
      <w:rPr>
        <w:noProof/>
        <w:lang w:eastAsia="en-GB"/>
      </w:rPr>
    </w:pPr>
    <w:r>
      <w:rPr>
        <w:noProof/>
        <w:lang w:eastAsia="en-GB"/>
      </w:rPr>
      <w:drawing>
        <wp:anchor distT="0" distB="0" distL="114300" distR="114300" simplePos="0" relativeHeight="251672576" behindDoc="0" locked="0" layoutInCell="1" allowOverlap="1" wp14:anchorId="645049A3" wp14:editId="645049A4">
          <wp:simplePos x="0" y="0"/>
          <wp:positionH relativeFrom="column">
            <wp:posOffset>5264785</wp:posOffset>
          </wp:positionH>
          <wp:positionV relativeFrom="paragraph">
            <wp:posOffset>-440690</wp:posOffset>
          </wp:positionV>
          <wp:extent cx="1825625" cy="1285240"/>
          <wp:effectExtent l="0" t="0" r="3175" b="0"/>
          <wp:wrapSquare wrapText="bothSides"/>
          <wp:docPr id="6"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825625" cy="1285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50499D" w14:textId="77777777" w:rsidR="00336A1B" w:rsidRDefault="00336A1B">
    <w:pPr>
      <w:pStyle w:val="Header"/>
    </w:pPr>
    <w:r>
      <w:rPr>
        <w:noProof/>
        <w:lang w:eastAsia="en-GB"/>
      </w:rPr>
      <mc:AlternateContent>
        <mc:Choice Requires="wps">
          <w:drawing>
            <wp:anchor distT="0" distB="0" distL="114300" distR="114300" simplePos="0" relativeHeight="251668480" behindDoc="0" locked="0" layoutInCell="1" allowOverlap="1" wp14:anchorId="645049A5" wp14:editId="645049A6">
              <wp:simplePos x="0" y="0"/>
              <wp:positionH relativeFrom="page">
                <wp:posOffset>450215</wp:posOffset>
              </wp:positionH>
              <wp:positionV relativeFrom="page">
                <wp:posOffset>1422400</wp:posOffset>
              </wp:positionV>
              <wp:extent cx="6660000" cy="0"/>
              <wp:effectExtent l="0" t="0" r="26670" b="19050"/>
              <wp:wrapNone/>
              <wp:docPr id="11" name="Straight Connector 11"/>
              <wp:cNvGraphicFramePr/>
              <a:graphic xmlns:a="http://schemas.openxmlformats.org/drawingml/2006/main">
                <a:graphicData uri="http://schemas.microsoft.com/office/word/2010/wordprocessingShape">
                  <wps:wsp>
                    <wps:cNvCnPr/>
                    <wps:spPr>
                      <a:xfrm>
                        <a:off x="0" y="0"/>
                        <a:ext cx="6660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90DAA1" id="Straight Connector 11"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5.45pt,112pt" to="559.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" strokecolor="#4d4f53 [3215]" strokeweight=".5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710" w:tblpY="710"/>
      <w:tblOverlap w:val="never"/>
      <w:tblW w:w="0" w:type="auto"/>
      <w:tblLayout w:type="fixed"/>
      <w:tblCellMar>
        <w:left w:w="0" w:type="dxa"/>
        <w:right w:w="0" w:type="dxa"/>
      </w:tblCellMar>
      <w:tblLook w:val="04A0" w:firstRow="1" w:lastRow="0" w:firstColumn="1" w:lastColumn="0" w:noHBand="0" w:noVBand="1"/>
    </w:tblPr>
    <w:tblGrid>
      <w:gridCol w:w="7371"/>
    </w:tblGrid>
    <w:tr w:rsidR="00336A1B" w14:paraId="645049A0" w14:textId="77777777" w:rsidTr="00E9084A">
      <w:trPr>
        <w:trHeight w:val="1418"/>
      </w:trPr>
      <w:tc>
        <w:tcPr>
          <w:tcW w:w="7371" w:type="dxa"/>
        </w:tcPr>
        <w:p w14:paraId="6450499F" w14:textId="77777777" w:rsidR="00336A1B" w:rsidRDefault="00336A1B" w:rsidP="00E9084A">
          <w:pPr>
            <w:pStyle w:val="Header"/>
          </w:pPr>
          <w:r>
            <w:rPr>
              <w:noProof/>
              <w:lang w:eastAsia="en-GB"/>
            </w:rPr>
            <w:drawing>
              <wp:inline distT="0" distB="0" distL="0" distR="0" wp14:anchorId="645049A9" wp14:editId="645049AA">
                <wp:extent cx="3561693" cy="701040"/>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MCA Worcestershire withe areas.png"/>
                        <pic:cNvPicPr/>
                      </pic:nvPicPr>
                      <pic:blipFill>
                        <a:blip r:embed="rId1">
                          <a:extLst>
                            <a:ext uri="{28A0092B-C50C-407E-A947-70E740481C1C}">
                              <a14:useLocalDpi xmlns:a14="http://schemas.microsoft.com/office/drawing/2010/main" val="0"/>
                            </a:ext>
                          </a:extLst>
                        </a:blip>
                        <a:stretch>
                          <a:fillRect/>
                        </a:stretch>
                      </pic:blipFill>
                      <pic:spPr>
                        <a:xfrm>
                          <a:off x="0" y="0"/>
                          <a:ext cx="3567903" cy="702262"/>
                        </a:xfrm>
                        <a:prstGeom prst="rect">
                          <a:avLst/>
                        </a:prstGeom>
                      </pic:spPr>
                    </pic:pic>
                  </a:graphicData>
                </a:graphic>
              </wp:inline>
            </w:drawing>
          </w:r>
        </w:p>
      </w:tc>
    </w:tr>
  </w:tbl>
  <w:p w14:paraId="645049A1" w14:textId="77777777" w:rsidR="00336A1B" w:rsidRDefault="00336A1B">
    <w:pPr>
      <w:pStyle w:val="Header"/>
    </w:pPr>
    <w:r>
      <w:rPr>
        <w:noProof/>
        <w:lang w:eastAsia="en-GB"/>
      </w:rPr>
      <w:drawing>
        <wp:anchor distT="0" distB="0" distL="114300" distR="114300" simplePos="0" relativeHeight="251658240" behindDoc="0" locked="0" layoutInCell="1" allowOverlap="1" wp14:anchorId="645049AB" wp14:editId="645049AC">
          <wp:simplePos x="0" y="0"/>
          <wp:positionH relativeFrom="column">
            <wp:posOffset>4750435</wp:posOffset>
          </wp:positionH>
          <wp:positionV relativeFrom="page">
            <wp:posOffset>452755</wp:posOffset>
          </wp:positionV>
          <wp:extent cx="1886585"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86585" cy="5524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645049AD" wp14:editId="645049AE">
              <wp:simplePos x="0" y="0"/>
              <wp:positionH relativeFrom="page">
                <wp:posOffset>450215</wp:posOffset>
              </wp:positionH>
              <wp:positionV relativeFrom="page">
                <wp:posOffset>1422400</wp:posOffset>
              </wp:positionV>
              <wp:extent cx="666000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6660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84C69" id="Straight Connector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5.45pt,112pt" to="559.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" strokecolor="#4d4f53 [3215]" strokeweight=".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22074"/>
    <w:multiLevelType w:val="hybridMultilevel"/>
    <w:tmpl w:val="9850A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23A8C"/>
    <w:multiLevelType w:val="hybridMultilevel"/>
    <w:tmpl w:val="9D9E5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792E6F"/>
    <w:multiLevelType w:val="hybridMultilevel"/>
    <w:tmpl w:val="2AA20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A65E06"/>
    <w:multiLevelType w:val="hybridMultilevel"/>
    <w:tmpl w:val="3620CE22"/>
    <w:lvl w:ilvl="0" w:tplc="B5502CCE">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056C35"/>
    <w:multiLevelType w:val="hybridMultilevel"/>
    <w:tmpl w:val="584E4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33727C"/>
    <w:multiLevelType w:val="hybridMultilevel"/>
    <w:tmpl w:val="D36431FA"/>
    <w:lvl w:ilvl="0" w:tplc="171E52BE">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BF3023"/>
    <w:multiLevelType w:val="hybridMultilevel"/>
    <w:tmpl w:val="DBD8A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Y2NTQwNDc1NDI2s7RU0lEKTi0uzszPAykwqwUAQ5HigSwAAAA="/>
  </w:docVars>
  <w:rsids>
    <w:rsidRoot w:val="00F156BC"/>
    <w:rsid w:val="00023CBC"/>
    <w:rsid w:val="00034964"/>
    <w:rsid w:val="00042546"/>
    <w:rsid w:val="000466BA"/>
    <w:rsid w:val="00050305"/>
    <w:rsid w:val="00082581"/>
    <w:rsid w:val="000B595C"/>
    <w:rsid w:val="000D5784"/>
    <w:rsid w:val="000F04BB"/>
    <w:rsid w:val="00106E5E"/>
    <w:rsid w:val="00163C23"/>
    <w:rsid w:val="0017427F"/>
    <w:rsid w:val="00174418"/>
    <w:rsid w:val="001938E6"/>
    <w:rsid w:val="001D5B78"/>
    <w:rsid w:val="001F3366"/>
    <w:rsid w:val="00202FE9"/>
    <w:rsid w:val="00212B67"/>
    <w:rsid w:val="00244831"/>
    <w:rsid w:val="00255EFF"/>
    <w:rsid w:val="0029039D"/>
    <w:rsid w:val="002952B4"/>
    <w:rsid w:val="002A7800"/>
    <w:rsid w:val="002C2668"/>
    <w:rsid w:val="00304CF8"/>
    <w:rsid w:val="00323CAB"/>
    <w:rsid w:val="00336A1B"/>
    <w:rsid w:val="00396D43"/>
    <w:rsid w:val="003C436A"/>
    <w:rsid w:val="003F4BAA"/>
    <w:rsid w:val="00427693"/>
    <w:rsid w:val="004347DD"/>
    <w:rsid w:val="004708DE"/>
    <w:rsid w:val="00485F7D"/>
    <w:rsid w:val="00486369"/>
    <w:rsid w:val="004A6D23"/>
    <w:rsid w:val="004E0742"/>
    <w:rsid w:val="00515E9C"/>
    <w:rsid w:val="00570146"/>
    <w:rsid w:val="0058692F"/>
    <w:rsid w:val="005A0445"/>
    <w:rsid w:val="005C0D2F"/>
    <w:rsid w:val="005E459B"/>
    <w:rsid w:val="005F20DB"/>
    <w:rsid w:val="00613067"/>
    <w:rsid w:val="00654D6D"/>
    <w:rsid w:val="00661EC0"/>
    <w:rsid w:val="0069114D"/>
    <w:rsid w:val="006C3B94"/>
    <w:rsid w:val="006C57D5"/>
    <w:rsid w:val="006E07C0"/>
    <w:rsid w:val="00730919"/>
    <w:rsid w:val="007604A9"/>
    <w:rsid w:val="007720C3"/>
    <w:rsid w:val="00777464"/>
    <w:rsid w:val="007B1F7B"/>
    <w:rsid w:val="007B31A5"/>
    <w:rsid w:val="007B6502"/>
    <w:rsid w:val="007E2764"/>
    <w:rsid w:val="007F5045"/>
    <w:rsid w:val="00831BA9"/>
    <w:rsid w:val="00833134"/>
    <w:rsid w:val="00856415"/>
    <w:rsid w:val="00877CEB"/>
    <w:rsid w:val="008851DD"/>
    <w:rsid w:val="00920C7E"/>
    <w:rsid w:val="0094291E"/>
    <w:rsid w:val="009816C1"/>
    <w:rsid w:val="009C620D"/>
    <w:rsid w:val="009F4738"/>
    <w:rsid w:val="00A25747"/>
    <w:rsid w:val="00A77E19"/>
    <w:rsid w:val="00A95537"/>
    <w:rsid w:val="00AB40D3"/>
    <w:rsid w:val="00AC39E1"/>
    <w:rsid w:val="00AF33C8"/>
    <w:rsid w:val="00AF5B44"/>
    <w:rsid w:val="00B03D85"/>
    <w:rsid w:val="00B06E99"/>
    <w:rsid w:val="00B10802"/>
    <w:rsid w:val="00B43A9F"/>
    <w:rsid w:val="00B53A76"/>
    <w:rsid w:val="00BC7590"/>
    <w:rsid w:val="00BD25FE"/>
    <w:rsid w:val="00C12290"/>
    <w:rsid w:val="00C26494"/>
    <w:rsid w:val="00C57DD5"/>
    <w:rsid w:val="00C777E9"/>
    <w:rsid w:val="00CB370F"/>
    <w:rsid w:val="00CF5242"/>
    <w:rsid w:val="00CF64D8"/>
    <w:rsid w:val="00D007A3"/>
    <w:rsid w:val="00D01B44"/>
    <w:rsid w:val="00D4020D"/>
    <w:rsid w:val="00D63303"/>
    <w:rsid w:val="00D92D03"/>
    <w:rsid w:val="00DF10C1"/>
    <w:rsid w:val="00E169A6"/>
    <w:rsid w:val="00E21473"/>
    <w:rsid w:val="00E31D15"/>
    <w:rsid w:val="00E44C8D"/>
    <w:rsid w:val="00E47D07"/>
    <w:rsid w:val="00E5003B"/>
    <w:rsid w:val="00E8219C"/>
    <w:rsid w:val="00E9084A"/>
    <w:rsid w:val="00EE0577"/>
    <w:rsid w:val="00F156BC"/>
    <w:rsid w:val="00F27C04"/>
    <w:rsid w:val="00F36A41"/>
    <w:rsid w:val="00F4386F"/>
    <w:rsid w:val="00F61623"/>
    <w:rsid w:val="00F675F5"/>
    <w:rsid w:val="00F73FD5"/>
    <w:rsid w:val="00F96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504942"/>
  <w15:docId w15:val="{4ACA669C-3017-45DB-986A-49254515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D4F53" w:themeColor="text2"/>
        <w:sz w:val="18"/>
        <w:szCs w:val="18"/>
        <w:lang w:val="en-GB" w:eastAsia="en-US" w:bidi="ar-SA"/>
      </w:rPr>
    </w:rPrDefault>
    <w:pPrDefault>
      <w:pPr>
        <w:spacing w:after="100" w:line="29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BA9"/>
  </w:style>
  <w:style w:type="paragraph" w:styleId="Heading3">
    <w:name w:val="heading 3"/>
    <w:basedOn w:val="Normal"/>
    <w:next w:val="Normal"/>
    <w:link w:val="Heading3Char"/>
    <w:qFormat/>
    <w:rsid w:val="00174418"/>
    <w:pPr>
      <w:outlineLvl w:val="2"/>
    </w:pPr>
    <w:rPr>
      <w:rFonts w:cs="Arial"/>
      <w:b/>
      <w:color w:val="5E6064"/>
      <w:spacing w:val="2"/>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C">
    <w:name w:val="ASC"/>
    <w:basedOn w:val="TableNormal"/>
    <w:uiPriority w:val="99"/>
    <w:rsid w:val="00AB40D3"/>
    <w:pPr>
      <w:spacing w:before="20" w:after="20" w:line="240" w:lineRule="auto"/>
    </w:pPr>
    <w:rPr>
      <w:rFonts w:eastAsia="Times New Roman" w:cs="Times New Roman"/>
      <w:color w:val="auto"/>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4D4F53" w:themeFill="text2"/>
      </w:tcPr>
    </w:tblStylePr>
    <w:tblStylePr w:type="firstCol">
      <w:rPr>
        <w:b/>
      </w:rPr>
    </w:tblStylePr>
  </w:style>
  <w:style w:type="character" w:customStyle="1" w:styleId="Heading3Char">
    <w:name w:val="Heading 3 Char"/>
    <w:basedOn w:val="DefaultParagraphFont"/>
    <w:link w:val="Heading3"/>
    <w:rsid w:val="00174418"/>
    <w:rPr>
      <w:rFonts w:cs="Arial"/>
      <w:b/>
      <w:color w:val="5E6064"/>
      <w:spacing w:val="2"/>
    </w:rPr>
  </w:style>
  <w:style w:type="paragraph" w:styleId="Header">
    <w:name w:val="header"/>
    <w:basedOn w:val="Normal"/>
    <w:link w:val="HeaderChar"/>
    <w:uiPriority w:val="99"/>
    <w:unhideWhenUsed/>
    <w:rsid w:val="00831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BA9"/>
  </w:style>
  <w:style w:type="paragraph" w:styleId="Footer">
    <w:name w:val="footer"/>
    <w:link w:val="FooterChar"/>
    <w:uiPriority w:val="99"/>
    <w:unhideWhenUsed/>
    <w:rsid w:val="00042546"/>
    <w:pPr>
      <w:spacing w:after="0" w:line="160" w:lineRule="exact"/>
      <w:ind w:right="-1106"/>
    </w:pPr>
    <w:rPr>
      <w:sz w:val="12"/>
    </w:rPr>
  </w:style>
  <w:style w:type="character" w:customStyle="1" w:styleId="FooterChar">
    <w:name w:val="Footer Char"/>
    <w:basedOn w:val="DefaultParagraphFont"/>
    <w:link w:val="Footer"/>
    <w:uiPriority w:val="99"/>
    <w:rsid w:val="00042546"/>
    <w:rPr>
      <w:sz w:val="12"/>
    </w:rPr>
  </w:style>
  <w:style w:type="paragraph" w:styleId="BalloonText">
    <w:name w:val="Balloon Text"/>
    <w:basedOn w:val="Normal"/>
    <w:link w:val="BalloonTextChar"/>
    <w:uiPriority w:val="99"/>
    <w:semiHidden/>
    <w:unhideWhenUsed/>
    <w:rsid w:val="00831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BA9"/>
    <w:rPr>
      <w:rFonts w:ascii="Tahoma" w:hAnsi="Tahoma" w:cs="Tahoma"/>
      <w:sz w:val="16"/>
      <w:szCs w:val="16"/>
    </w:rPr>
  </w:style>
  <w:style w:type="character" w:styleId="PlaceholderText">
    <w:name w:val="Placeholder Text"/>
    <w:basedOn w:val="DefaultParagraphFont"/>
    <w:uiPriority w:val="99"/>
    <w:semiHidden/>
    <w:rsid w:val="00A25747"/>
    <w:rPr>
      <w:color w:val="808080"/>
    </w:rPr>
  </w:style>
  <w:style w:type="table" w:styleId="TableGrid">
    <w:name w:val="Table Grid"/>
    <w:basedOn w:val="TableNormal"/>
    <w:uiPriority w:val="59"/>
    <w:rsid w:val="00D00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75F5"/>
    <w:pPr>
      <w:ind w:left="720"/>
      <w:contextualSpacing/>
    </w:pPr>
  </w:style>
  <w:style w:type="paragraph" w:styleId="NormalWeb">
    <w:name w:val="Normal (Web)"/>
    <w:basedOn w:val="Normal"/>
    <w:uiPriority w:val="99"/>
    <w:unhideWhenUsed/>
    <w:rsid w:val="007B31A5"/>
    <w:pPr>
      <w:spacing w:before="100" w:beforeAutospacing="1" w:afterAutospacing="1" w:line="240" w:lineRule="auto"/>
    </w:pPr>
    <w:rPr>
      <w:rFonts w:ascii="Times New Roman" w:eastAsia="Times New Roman" w:hAnsi="Times New Roman" w:cs="Times New Roman"/>
      <w:color w:val="auto"/>
      <w:sz w:val="24"/>
      <w:szCs w:val="24"/>
      <w:lang w:eastAsia="en-GB"/>
    </w:rPr>
  </w:style>
  <w:style w:type="character" w:styleId="Hyperlink">
    <w:name w:val="Hyperlink"/>
    <w:basedOn w:val="DefaultParagraphFont"/>
    <w:uiPriority w:val="99"/>
    <w:unhideWhenUsed/>
    <w:rsid w:val="007B31A5"/>
    <w:rPr>
      <w:color w:val="0000FF"/>
      <w:u w:val="single"/>
    </w:rPr>
  </w:style>
  <w:style w:type="character" w:styleId="UnresolvedMention">
    <w:name w:val="Unresolved Mention"/>
    <w:basedOn w:val="DefaultParagraphFont"/>
    <w:uiPriority w:val="99"/>
    <w:semiHidden/>
    <w:unhideWhenUsed/>
    <w:rsid w:val="001F3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030558">
      <w:bodyDiv w:val="1"/>
      <w:marLeft w:val="0"/>
      <w:marRight w:val="0"/>
      <w:marTop w:val="0"/>
      <w:marBottom w:val="0"/>
      <w:divBdr>
        <w:top w:val="none" w:sz="0" w:space="0" w:color="auto"/>
        <w:left w:val="none" w:sz="0" w:space="0" w:color="auto"/>
        <w:bottom w:val="none" w:sz="0" w:space="0" w:color="auto"/>
        <w:right w:val="none" w:sz="0" w:space="0" w:color="auto"/>
      </w:divBdr>
    </w:div>
    <w:div w:id="1374421514">
      <w:bodyDiv w:val="1"/>
      <w:marLeft w:val="0"/>
      <w:marRight w:val="0"/>
      <w:marTop w:val="0"/>
      <w:marBottom w:val="0"/>
      <w:divBdr>
        <w:top w:val="none" w:sz="0" w:space="0" w:color="auto"/>
        <w:left w:val="none" w:sz="0" w:space="0" w:color="auto"/>
        <w:bottom w:val="none" w:sz="0" w:space="0" w:color="auto"/>
        <w:right w:val="none" w:sz="0" w:space="0" w:color="auto"/>
      </w:divBdr>
    </w:div>
    <w:div w:id="1451044778">
      <w:bodyDiv w:val="1"/>
      <w:marLeft w:val="0"/>
      <w:marRight w:val="0"/>
      <w:marTop w:val="0"/>
      <w:marBottom w:val="0"/>
      <w:divBdr>
        <w:top w:val="none" w:sz="0" w:space="0" w:color="auto"/>
        <w:left w:val="none" w:sz="0" w:space="0" w:color="auto"/>
        <w:bottom w:val="none" w:sz="0" w:space="0" w:color="auto"/>
        <w:right w:val="none" w:sz="0" w:space="0" w:color="auto"/>
      </w:divBdr>
    </w:div>
    <w:div w:id="175789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ymcaworcestershire.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ta.protection@ymcaworcestershire.org.uk" TargetMode="External"/><Relationship Id="rId4" Type="http://schemas.openxmlformats.org/officeDocument/2006/relationships/settings" Target="settings.xml"/><Relationship Id="rId9" Type="http://schemas.openxmlformats.org/officeDocument/2006/relationships/hyperlink" Target="mailto:data.protection@ymcaworcestershire.org.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YMCA">
      <a:dk1>
        <a:sysClr val="windowText" lastClr="000000"/>
      </a:dk1>
      <a:lt1>
        <a:sysClr val="window" lastClr="FFFFFF"/>
      </a:lt1>
      <a:dk2>
        <a:srgbClr val="4D4F53"/>
      </a:dk2>
      <a:lt2>
        <a:srgbClr val="9BD3F1"/>
      </a:lt2>
      <a:accent1>
        <a:srgbClr val="00517A"/>
      </a:accent1>
      <a:accent2>
        <a:srgbClr val="804236"/>
      </a:accent2>
      <a:accent3>
        <a:srgbClr val="B5CB52"/>
      </a:accent3>
      <a:accent4>
        <a:srgbClr val="AF126D"/>
      </a:accent4>
      <a:accent5>
        <a:srgbClr val="6C4892"/>
      </a:accent5>
      <a:accent6>
        <a:srgbClr val="F7BF1F"/>
      </a:accent6>
      <a:hlink>
        <a:srgbClr val="0000FF"/>
      </a:hlink>
      <a:folHlink>
        <a:srgbClr val="800080"/>
      </a:folHlink>
    </a:clrScheme>
    <a:fontScheme name="YMCA letter">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A2C1C-D5EA-4D6C-9304-2D9F4DACD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Steventon N0477194</dc:creator>
  <cp:lastModifiedBy>Charlotte Steventon (Student)</cp:lastModifiedBy>
  <cp:revision>2</cp:revision>
  <cp:lastPrinted>2014-05-14T19:16:00Z</cp:lastPrinted>
  <dcterms:created xsi:type="dcterms:W3CDTF">2020-10-01T14:12:00Z</dcterms:created>
  <dcterms:modified xsi:type="dcterms:W3CDTF">2020-10-01T14:12:00Z</dcterms:modified>
</cp:coreProperties>
</file>